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E6" w:rsidRPr="00CB0783" w:rsidRDefault="00E70655" w:rsidP="00FE05E6">
      <w:pPr>
        <w:spacing w:before="120"/>
        <w:ind w:left="708" w:firstLine="708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Usnesení </w:t>
      </w:r>
      <w:r w:rsidR="00FE05E6" w:rsidRPr="00CB0783">
        <w:rPr>
          <w:rFonts w:ascii="Calibri" w:hAnsi="Calibri" w:cs="Arial"/>
          <w:b/>
          <w:sz w:val="28"/>
          <w:szCs w:val="28"/>
          <w:u w:val="single"/>
        </w:rPr>
        <w:t xml:space="preserve">z řádného jednání ZO ze dne </w:t>
      </w:r>
      <w:proofErr w:type="gramStart"/>
      <w:r w:rsidR="00FE05E6" w:rsidRPr="00CB0783">
        <w:rPr>
          <w:rFonts w:ascii="Calibri" w:hAnsi="Calibri" w:cs="Arial"/>
          <w:b/>
          <w:sz w:val="28"/>
          <w:szCs w:val="28"/>
          <w:u w:val="single"/>
        </w:rPr>
        <w:t>23.</w:t>
      </w:r>
      <w:r w:rsidR="00FE05E6">
        <w:rPr>
          <w:rFonts w:ascii="Calibri" w:hAnsi="Calibri" w:cs="Arial"/>
          <w:b/>
          <w:sz w:val="28"/>
          <w:szCs w:val="28"/>
          <w:u w:val="single"/>
        </w:rPr>
        <w:t>7</w:t>
      </w:r>
      <w:r w:rsidR="00FE05E6" w:rsidRPr="00CB0783">
        <w:rPr>
          <w:rFonts w:ascii="Calibri" w:hAnsi="Calibri" w:cs="Arial"/>
          <w:b/>
          <w:sz w:val="28"/>
          <w:szCs w:val="28"/>
          <w:u w:val="single"/>
        </w:rPr>
        <w:t>.2014</w:t>
      </w:r>
      <w:proofErr w:type="gramEnd"/>
      <w:r w:rsidR="00FE05E6" w:rsidRPr="00CB0783">
        <w:rPr>
          <w:rFonts w:ascii="Calibri" w:hAnsi="Calibri" w:cs="Arial"/>
          <w:b/>
          <w:sz w:val="28"/>
          <w:szCs w:val="28"/>
          <w:u w:val="single"/>
        </w:rPr>
        <w:t>, VZO/3</w:t>
      </w:r>
      <w:r w:rsidR="00FE05E6">
        <w:rPr>
          <w:rFonts w:ascii="Calibri" w:hAnsi="Calibri" w:cs="Arial"/>
          <w:b/>
          <w:sz w:val="28"/>
          <w:szCs w:val="28"/>
          <w:u w:val="single"/>
        </w:rPr>
        <w:t>1</w:t>
      </w:r>
      <w:r w:rsidR="00FE05E6" w:rsidRPr="00CB0783">
        <w:rPr>
          <w:rFonts w:ascii="Calibri" w:hAnsi="Calibri" w:cs="Arial"/>
          <w:b/>
          <w:sz w:val="28"/>
          <w:szCs w:val="28"/>
          <w:u w:val="single"/>
        </w:rPr>
        <w:t>/2014</w:t>
      </w: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</w:t>
      </w:r>
      <w:r>
        <w:rPr>
          <w:rFonts w:ascii="Calibri" w:hAnsi="Calibri" w:cs="Arial"/>
          <w:b/>
          <w:sz w:val="22"/>
          <w:szCs w:val="22"/>
          <w:u w:val="single"/>
        </w:rPr>
        <w:t>. 1024</w:t>
      </w:r>
      <w:r w:rsidRPr="00CB0783">
        <w:rPr>
          <w:rFonts w:ascii="Calibri" w:hAnsi="Calibri" w:cs="Arial"/>
          <w:b/>
          <w:sz w:val="22"/>
          <w:szCs w:val="22"/>
          <w:u w:val="single"/>
        </w:rPr>
        <w:t>/2014 - Určení ověřovatelů zápisu</w:t>
      </w: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 xml:space="preserve">schvaluje </w:t>
      </w:r>
      <w:r w:rsidRPr="00CB0783">
        <w:rPr>
          <w:rFonts w:ascii="Calibri" w:hAnsi="Calibri" w:cs="Arial"/>
          <w:sz w:val="22"/>
          <w:szCs w:val="22"/>
        </w:rPr>
        <w:t xml:space="preserve">ověřovatelem Ladislava </w:t>
      </w:r>
      <w:proofErr w:type="spellStart"/>
      <w:r w:rsidRPr="00CB0783">
        <w:rPr>
          <w:rFonts w:ascii="Calibri" w:hAnsi="Calibri" w:cs="Arial"/>
          <w:sz w:val="22"/>
          <w:szCs w:val="22"/>
        </w:rPr>
        <w:t>Litváka</w:t>
      </w:r>
      <w:proofErr w:type="spellEnd"/>
      <w:r w:rsidRPr="00CB0783">
        <w:rPr>
          <w:rFonts w:ascii="Calibri" w:hAnsi="Calibri" w:cs="Arial"/>
          <w:sz w:val="22"/>
          <w:szCs w:val="22"/>
        </w:rPr>
        <w:t xml:space="preserve"> a </w:t>
      </w:r>
      <w:r>
        <w:rPr>
          <w:rFonts w:ascii="Calibri" w:hAnsi="Calibri" w:cs="Arial"/>
          <w:sz w:val="22"/>
          <w:szCs w:val="22"/>
        </w:rPr>
        <w:t xml:space="preserve">Jana </w:t>
      </w:r>
      <w:proofErr w:type="spellStart"/>
      <w:r>
        <w:rPr>
          <w:rFonts w:ascii="Calibri" w:hAnsi="Calibri" w:cs="Arial"/>
          <w:sz w:val="22"/>
          <w:szCs w:val="22"/>
        </w:rPr>
        <w:t>Dudáše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223F1F" w:rsidRDefault="00223F1F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1025</w:t>
      </w:r>
      <w:r w:rsidRPr="00CB0783">
        <w:rPr>
          <w:rFonts w:ascii="Calibri" w:hAnsi="Calibri" w:cs="Arial"/>
          <w:b/>
          <w:sz w:val="22"/>
          <w:szCs w:val="22"/>
          <w:u w:val="single"/>
        </w:rPr>
        <w:t>/2014 - Určení návrhové komise</w:t>
      </w:r>
      <w:r w:rsidRPr="00CB0783">
        <w:rPr>
          <w:rFonts w:ascii="Calibri" w:hAnsi="Calibri" w:cs="Arial"/>
          <w:sz w:val="22"/>
          <w:szCs w:val="22"/>
        </w:rPr>
        <w:t xml:space="preserve"> </w:t>
      </w: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 xml:space="preserve">schvaluje </w:t>
      </w:r>
      <w:r w:rsidRPr="00CB0783">
        <w:rPr>
          <w:rFonts w:ascii="Calibri" w:hAnsi="Calibri" w:cs="Arial"/>
          <w:sz w:val="22"/>
          <w:szCs w:val="22"/>
        </w:rPr>
        <w:t>do návrhové komise</w:t>
      </w:r>
      <w:r w:rsidRPr="00CB0783">
        <w:rPr>
          <w:rFonts w:ascii="Calibri" w:hAnsi="Calibri" w:cs="Arial"/>
          <w:b/>
          <w:sz w:val="22"/>
          <w:szCs w:val="22"/>
        </w:rPr>
        <w:t xml:space="preserve"> </w:t>
      </w:r>
      <w:r w:rsidRPr="00CB0783">
        <w:rPr>
          <w:rFonts w:ascii="Calibri" w:hAnsi="Calibri" w:cs="Arial"/>
          <w:sz w:val="22"/>
          <w:szCs w:val="22"/>
        </w:rPr>
        <w:t xml:space="preserve">Jaroslava Ondrejčíka, Radovana </w:t>
      </w:r>
      <w:proofErr w:type="spellStart"/>
      <w:r w:rsidRPr="00CB0783">
        <w:rPr>
          <w:rFonts w:ascii="Calibri" w:hAnsi="Calibri" w:cs="Arial"/>
          <w:sz w:val="22"/>
          <w:szCs w:val="22"/>
        </w:rPr>
        <w:t>Vajdíka</w:t>
      </w:r>
      <w:proofErr w:type="spellEnd"/>
      <w:r w:rsidRPr="00CB0783">
        <w:rPr>
          <w:rFonts w:ascii="Calibri" w:hAnsi="Calibri" w:cs="Arial"/>
          <w:sz w:val="22"/>
          <w:szCs w:val="22"/>
        </w:rPr>
        <w:t xml:space="preserve"> a Karla </w:t>
      </w:r>
      <w:proofErr w:type="spellStart"/>
      <w:r w:rsidRPr="00CB0783">
        <w:rPr>
          <w:rFonts w:ascii="Calibri" w:hAnsi="Calibri" w:cs="Arial"/>
          <w:sz w:val="22"/>
          <w:szCs w:val="22"/>
        </w:rPr>
        <w:t>Lídla</w:t>
      </w:r>
      <w:proofErr w:type="spellEnd"/>
      <w:r w:rsidRPr="00CB0783">
        <w:rPr>
          <w:rFonts w:ascii="Calibri" w:hAnsi="Calibri" w:cs="Arial"/>
          <w:sz w:val="22"/>
          <w:szCs w:val="22"/>
        </w:rPr>
        <w:t>.</w:t>
      </w:r>
    </w:p>
    <w:p w:rsidR="00FE05E6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1026</w:t>
      </w:r>
      <w:r w:rsidRPr="00CB0783">
        <w:rPr>
          <w:rFonts w:ascii="Calibri" w:hAnsi="Calibri" w:cs="Arial"/>
          <w:b/>
          <w:sz w:val="22"/>
          <w:szCs w:val="22"/>
          <w:u w:val="single"/>
        </w:rPr>
        <w:t>/2014  - Návrh veřejného hlasování ke všem bodům programu zvlášť</w:t>
      </w:r>
      <w:r w:rsidRPr="00CB0783">
        <w:rPr>
          <w:rFonts w:ascii="Calibri" w:hAnsi="Calibri" w:cs="Arial"/>
          <w:b/>
          <w:sz w:val="22"/>
          <w:szCs w:val="22"/>
          <w:highlight w:val="lightGray"/>
          <w:u w:val="single"/>
        </w:rPr>
        <w:t xml:space="preserve"> </w:t>
      </w: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 xml:space="preserve">schvaluje </w:t>
      </w:r>
      <w:r w:rsidRPr="00CB0783">
        <w:rPr>
          <w:rFonts w:ascii="Calibri" w:hAnsi="Calibri" w:cs="Arial"/>
          <w:sz w:val="22"/>
          <w:szCs w:val="22"/>
        </w:rPr>
        <w:t>veřejné hlasování ke každému bodu zvlášť.</w:t>
      </w: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</w:t>
      </w:r>
      <w:r>
        <w:rPr>
          <w:rFonts w:ascii="Calibri" w:hAnsi="Calibri" w:cs="Arial"/>
          <w:b/>
          <w:sz w:val="22"/>
          <w:szCs w:val="22"/>
          <w:u w:val="single"/>
        </w:rPr>
        <w:t>. 1027</w:t>
      </w:r>
      <w:r w:rsidRPr="00CB0783">
        <w:rPr>
          <w:rFonts w:ascii="Calibri" w:hAnsi="Calibri" w:cs="Arial"/>
          <w:b/>
          <w:sz w:val="22"/>
          <w:szCs w:val="22"/>
          <w:u w:val="single"/>
        </w:rPr>
        <w:t>/2014  - Schválení programu</w:t>
      </w: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 xml:space="preserve">schvaluje </w:t>
      </w:r>
      <w:r w:rsidRPr="00CB0783">
        <w:rPr>
          <w:rFonts w:ascii="Calibri" w:hAnsi="Calibri" w:cs="Arial"/>
          <w:sz w:val="22"/>
          <w:szCs w:val="22"/>
        </w:rPr>
        <w:t>program VZO/</w:t>
      </w:r>
      <w:r>
        <w:rPr>
          <w:rFonts w:ascii="Calibri" w:hAnsi="Calibri" w:cs="Arial"/>
          <w:sz w:val="22"/>
          <w:szCs w:val="22"/>
        </w:rPr>
        <w:t>31</w:t>
      </w:r>
      <w:r w:rsidRPr="00CB0783">
        <w:rPr>
          <w:rFonts w:ascii="Calibri" w:hAnsi="Calibri" w:cs="Arial"/>
          <w:sz w:val="22"/>
          <w:szCs w:val="22"/>
        </w:rPr>
        <w:t>/2014.</w:t>
      </w: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1028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Smlouva o zřízení věcného břemene IP-12-0002626, Lomnice, </w:t>
      </w:r>
      <w:proofErr w:type="spellStart"/>
      <w:r>
        <w:rPr>
          <w:rFonts w:ascii="Calibri" w:hAnsi="Calibri" w:cs="Arial"/>
          <w:b/>
          <w:sz w:val="22"/>
          <w:szCs w:val="22"/>
          <w:u w:val="single"/>
        </w:rPr>
        <w:t>pč</w:t>
      </w:r>
      <w:proofErr w:type="spellEnd"/>
      <w:r>
        <w:rPr>
          <w:rFonts w:ascii="Calibri" w:hAnsi="Calibri" w:cs="Arial"/>
          <w:b/>
          <w:sz w:val="22"/>
          <w:szCs w:val="22"/>
          <w:u w:val="single"/>
        </w:rPr>
        <w:t xml:space="preserve">. 262/38, Polívková, </w:t>
      </w:r>
      <w:proofErr w:type="spellStart"/>
      <w:r>
        <w:rPr>
          <w:rFonts w:ascii="Calibri" w:hAnsi="Calibri" w:cs="Arial"/>
          <w:b/>
          <w:sz w:val="22"/>
          <w:szCs w:val="22"/>
          <w:u w:val="single"/>
        </w:rPr>
        <w:t>kNN</w:t>
      </w:r>
      <w:proofErr w:type="spellEnd"/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Pr="00CB0783" w:rsidRDefault="00FE05E6" w:rsidP="00FE05E6">
      <w:pPr>
        <w:jc w:val="both"/>
        <w:rPr>
          <w:rFonts w:ascii="Calibri" w:hAnsi="Calibri"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schvaluje</w:t>
      </w:r>
      <w:r w:rsidRPr="00CB078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mlouvu o zřízení věcného břemene.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1029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Rozpočtové opatření č. 7/2014</w:t>
      </w: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Default="00FE05E6" w:rsidP="00FE05E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bere na vědomí </w:t>
      </w:r>
      <w:r w:rsidRPr="00C11E3A">
        <w:rPr>
          <w:rFonts w:ascii="Calibri" w:hAnsi="Calibri"/>
          <w:sz w:val="22"/>
          <w:szCs w:val="22"/>
        </w:rPr>
        <w:t>rozpočtové opatření</w:t>
      </w:r>
      <w:r>
        <w:rPr>
          <w:rFonts w:ascii="Calibri" w:hAnsi="Calibri"/>
          <w:sz w:val="22"/>
          <w:szCs w:val="22"/>
        </w:rPr>
        <w:t>. Příjmy 150.670,- Kč, výdaje 150.670,- Kč.</w:t>
      </w:r>
    </w:p>
    <w:p w:rsidR="00FE05E6" w:rsidRDefault="00FE05E6" w:rsidP="00FE05E6">
      <w:pPr>
        <w:rPr>
          <w:rFonts w:ascii="Calibri" w:hAnsi="Calibri"/>
          <w:b/>
          <w:sz w:val="22"/>
          <w:szCs w:val="22"/>
        </w:rPr>
      </w:pP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1030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Rozpočtové opatření č. 8/2014</w:t>
      </w: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Pr="009114A1" w:rsidRDefault="00FE05E6" w:rsidP="00FE05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schvaluje </w:t>
      </w:r>
      <w:r w:rsidRPr="009114A1">
        <w:rPr>
          <w:rFonts w:ascii="Calibri" w:hAnsi="Calibri"/>
          <w:sz w:val="22"/>
          <w:szCs w:val="22"/>
        </w:rPr>
        <w:t>rozpočtové opatření. Příjmy 311.152,59 Kč, výdaje 2.533.152,59</w:t>
      </w:r>
      <w:r>
        <w:rPr>
          <w:rFonts w:ascii="Calibri" w:hAnsi="Calibri"/>
          <w:sz w:val="22"/>
          <w:szCs w:val="22"/>
        </w:rPr>
        <w:t xml:space="preserve"> </w:t>
      </w:r>
      <w:r w:rsidRPr="009114A1">
        <w:rPr>
          <w:rFonts w:ascii="Calibri" w:hAnsi="Calibri"/>
          <w:sz w:val="22"/>
          <w:szCs w:val="22"/>
        </w:rPr>
        <w:t>Kč.</w:t>
      </w:r>
    </w:p>
    <w:p w:rsidR="00FE05E6" w:rsidRDefault="00FE05E6" w:rsidP="00FE05E6">
      <w:pPr>
        <w:jc w:val="both"/>
        <w:rPr>
          <w:rFonts w:ascii="Calibri" w:hAnsi="Calibri"/>
          <w:b/>
          <w:sz w:val="22"/>
          <w:szCs w:val="22"/>
        </w:rPr>
      </w:pP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38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VŘ – pronájem restaurace ve sportovním centru v Lomnici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664283">
        <w:rPr>
          <w:rFonts w:ascii="Calibri" w:hAnsi="Calibri" w:cs="Arial"/>
          <w:b/>
          <w:sz w:val="22"/>
          <w:szCs w:val="22"/>
        </w:rPr>
        <w:t>schvaluje</w:t>
      </w:r>
      <w:r>
        <w:rPr>
          <w:rFonts w:ascii="Calibri" w:hAnsi="Calibri" w:cs="Arial"/>
          <w:sz w:val="22"/>
          <w:szCs w:val="22"/>
        </w:rPr>
        <w:t xml:space="preserve"> pronájem restaurace dle výsledků VŘ</w:t>
      </w:r>
      <w:r w:rsidR="00223F1F">
        <w:rPr>
          <w:rFonts w:ascii="Calibri" w:hAnsi="Calibri" w:cs="Arial"/>
          <w:sz w:val="22"/>
          <w:szCs w:val="22"/>
        </w:rPr>
        <w:t>.</w:t>
      </w:r>
    </w:p>
    <w:p w:rsidR="00FE05E6" w:rsidRDefault="00FE05E6" w:rsidP="00FE05E6">
      <w:pPr>
        <w:rPr>
          <w:rFonts w:ascii="Calibri" w:hAnsi="Calibri"/>
          <w:b/>
          <w:sz w:val="22"/>
          <w:szCs w:val="22"/>
        </w:rPr>
      </w:pP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39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Pověření starosty k podpisu smlouvy na pronájem restaurace ve Sportovním centru v Lomnici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pověřuje </w:t>
      </w:r>
      <w:r>
        <w:rPr>
          <w:rFonts w:ascii="Calibri" w:hAnsi="Calibri" w:cs="Arial"/>
          <w:sz w:val="22"/>
          <w:szCs w:val="22"/>
        </w:rPr>
        <w:t>starostu obce k podpisu smlouvy na pronájem restaurace, dle VŘ.</w:t>
      </w:r>
    </w:p>
    <w:p w:rsidR="00223F1F" w:rsidRDefault="00223F1F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40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Smlouva o poskytnutí příspěvku z rozpočtu Karlovarského kraje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664283">
        <w:rPr>
          <w:rFonts w:ascii="Calibri" w:hAnsi="Calibri" w:cs="Arial"/>
          <w:b/>
          <w:sz w:val="22"/>
          <w:szCs w:val="22"/>
        </w:rPr>
        <w:t>schvaluje</w:t>
      </w:r>
      <w:r>
        <w:rPr>
          <w:rFonts w:ascii="Calibri" w:hAnsi="Calibri" w:cs="Arial"/>
          <w:sz w:val="22"/>
          <w:szCs w:val="22"/>
        </w:rPr>
        <w:t xml:space="preserve"> přijetí investičního příspěvku ve výši 135.000,- Kč na akci Rekonstrukce a modernizace VO I. etapa.</w:t>
      </w:r>
    </w:p>
    <w:p w:rsidR="00FE05E6" w:rsidRDefault="00FE05E6" w:rsidP="00FE05E6">
      <w:pPr>
        <w:rPr>
          <w:rFonts w:ascii="Calibri" w:hAnsi="Calibri"/>
          <w:b/>
          <w:sz w:val="22"/>
          <w:szCs w:val="22"/>
        </w:rPr>
      </w:pPr>
    </w:p>
    <w:p w:rsidR="00223F1F" w:rsidRDefault="00223F1F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223F1F" w:rsidRDefault="00223F1F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lastRenderedPageBreak/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41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Smlouva o poskytnutí příspěvku z rozpočtu Karlovarského kraje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664283">
        <w:rPr>
          <w:rFonts w:ascii="Calibri" w:hAnsi="Calibri" w:cs="Arial"/>
          <w:b/>
          <w:sz w:val="22"/>
          <w:szCs w:val="22"/>
        </w:rPr>
        <w:t>schvaluje</w:t>
      </w:r>
      <w:r>
        <w:rPr>
          <w:rFonts w:ascii="Calibri" w:hAnsi="Calibri" w:cs="Arial"/>
          <w:sz w:val="22"/>
          <w:szCs w:val="22"/>
        </w:rPr>
        <w:t xml:space="preserve"> přijetí neinvestičního příspěvku ve výši 20.680,- Kč na věcn</w:t>
      </w:r>
      <w:r w:rsidR="00D7794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vybavení SDH.</w:t>
      </w:r>
    </w:p>
    <w:p w:rsidR="00FE05E6" w:rsidRDefault="00FE05E6" w:rsidP="00FE05E6">
      <w:pPr>
        <w:rPr>
          <w:rFonts w:ascii="Calibri" w:hAnsi="Calibri"/>
          <w:b/>
          <w:sz w:val="22"/>
          <w:szCs w:val="22"/>
        </w:rPr>
      </w:pP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42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Výběrové řízení – Kostel sv. Jiljí – oprava okenních a dveřních výplní věže kostela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664283">
        <w:rPr>
          <w:rFonts w:ascii="Calibri" w:hAnsi="Calibri" w:cs="Arial"/>
          <w:b/>
          <w:sz w:val="22"/>
          <w:szCs w:val="22"/>
        </w:rPr>
        <w:t>schvaluje</w:t>
      </w:r>
      <w:r>
        <w:rPr>
          <w:rFonts w:ascii="Calibri" w:hAnsi="Calibri" w:cs="Arial"/>
          <w:sz w:val="22"/>
          <w:szCs w:val="22"/>
        </w:rPr>
        <w:t xml:space="preserve"> firmu BOLID M s.r</w:t>
      </w:r>
      <w:r w:rsidR="00D77949">
        <w:rPr>
          <w:rFonts w:ascii="Calibri" w:hAnsi="Calibri" w:cs="Arial"/>
          <w:sz w:val="22"/>
          <w:szCs w:val="22"/>
        </w:rPr>
        <w:t>.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o. k provedení prací dle zadání VŘ a pověřuje starostu obce k podpisu smlouvy o dílo s vítězem.</w:t>
      </w:r>
    </w:p>
    <w:p w:rsidR="00FE05E6" w:rsidRDefault="00FE05E6" w:rsidP="00FE05E6">
      <w:pPr>
        <w:rPr>
          <w:rFonts w:ascii="Calibri" w:hAnsi="Calibri"/>
          <w:b/>
          <w:sz w:val="22"/>
          <w:szCs w:val="22"/>
        </w:rPr>
      </w:pP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43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Smlouva s firmou KOPESO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664283">
        <w:rPr>
          <w:rFonts w:ascii="Calibri" w:hAnsi="Calibri" w:cs="Arial"/>
          <w:b/>
          <w:sz w:val="22"/>
          <w:szCs w:val="22"/>
        </w:rPr>
        <w:t>schvaluje</w:t>
      </w:r>
      <w:r>
        <w:rPr>
          <w:rFonts w:ascii="Calibri" w:hAnsi="Calibri" w:cs="Arial"/>
          <w:sz w:val="22"/>
          <w:szCs w:val="22"/>
        </w:rPr>
        <w:t xml:space="preserve"> firmu KOPESO k provedení opravy komunikace v ulici Pod Vrchem a 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5F30AC">
        <w:rPr>
          <w:rFonts w:ascii="Calibri" w:hAnsi="Calibri" w:cs="Arial"/>
          <w:b/>
          <w:sz w:val="22"/>
          <w:szCs w:val="22"/>
        </w:rPr>
        <w:t>pověřuje</w:t>
      </w:r>
      <w:r>
        <w:rPr>
          <w:rFonts w:ascii="Calibri" w:hAnsi="Calibri" w:cs="Arial"/>
          <w:sz w:val="22"/>
          <w:szCs w:val="22"/>
        </w:rPr>
        <w:t xml:space="preserve"> starostu obce k podpisu smlouvy o dílo s firmou.</w:t>
      </w:r>
    </w:p>
    <w:p w:rsidR="00FE05E6" w:rsidRDefault="00FE05E6" w:rsidP="00FE05E6">
      <w:pPr>
        <w:rPr>
          <w:rFonts w:ascii="Calibri" w:hAnsi="Calibri"/>
          <w:b/>
          <w:sz w:val="22"/>
          <w:szCs w:val="22"/>
        </w:rPr>
      </w:pP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44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Smlouva s firmou KOPESO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664283">
        <w:rPr>
          <w:rFonts w:ascii="Calibri" w:hAnsi="Calibri" w:cs="Arial"/>
          <w:b/>
          <w:sz w:val="22"/>
          <w:szCs w:val="22"/>
        </w:rPr>
        <w:t>schvaluje</w:t>
      </w:r>
      <w:r>
        <w:rPr>
          <w:rFonts w:ascii="Calibri" w:hAnsi="Calibri" w:cs="Arial"/>
          <w:sz w:val="22"/>
          <w:szCs w:val="22"/>
        </w:rPr>
        <w:t xml:space="preserve"> firmu KOPESO k provedení opravy komunikace v ulici </w:t>
      </w:r>
      <w:proofErr w:type="spellStart"/>
      <w:r>
        <w:rPr>
          <w:rFonts w:ascii="Calibri" w:hAnsi="Calibri" w:cs="Arial"/>
          <w:sz w:val="22"/>
          <w:szCs w:val="22"/>
        </w:rPr>
        <w:t>Novolomnická</w:t>
      </w:r>
      <w:proofErr w:type="spellEnd"/>
      <w:r>
        <w:rPr>
          <w:rFonts w:ascii="Calibri" w:hAnsi="Calibri" w:cs="Arial"/>
          <w:sz w:val="22"/>
          <w:szCs w:val="22"/>
        </w:rPr>
        <w:t xml:space="preserve"> a 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5F30AC">
        <w:rPr>
          <w:rFonts w:ascii="Calibri" w:hAnsi="Calibri" w:cs="Arial"/>
          <w:b/>
          <w:sz w:val="22"/>
          <w:szCs w:val="22"/>
        </w:rPr>
        <w:t>pověřuje</w:t>
      </w:r>
      <w:r>
        <w:rPr>
          <w:rFonts w:ascii="Calibri" w:hAnsi="Calibri" w:cs="Arial"/>
          <w:sz w:val="22"/>
          <w:szCs w:val="22"/>
        </w:rPr>
        <w:t xml:space="preserve"> starostu obce k podpisu smlouvy o dílo s firmou.</w:t>
      </w:r>
    </w:p>
    <w:p w:rsidR="00FE05E6" w:rsidRDefault="00FE05E6" w:rsidP="00FE05E6">
      <w:pPr>
        <w:rPr>
          <w:rFonts w:ascii="Calibri" w:hAnsi="Calibri"/>
          <w:b/>
          <w:sz w:val="22"/>
          <w:szCs w:val="22"/>
        </w:rPr>
      </w:pPr>
    </w:p>
    <w:p w:rsidR="00FE05E6" w:rsidRPr="00CB0783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B0783">
        <w:rPr>
          <w:rFonts w:ascii="Calibri" w:hAnsi="Calibri" w:cs="Arial"/>
          <w:b/>
          <w:sz w:val="22"/>
          <w:szCs w:val="22"/>
          <w:u w:val="single"/>
        </w:rPr>
        <w:t>Usnesení č. 10</w:t>
      </w:r>
      <w:r>
        <w:rPr>
          <w:rFonts w:ascii="Calibri" w:hAnsi="Calibri" w:cs="Arial"/>
          <w:b/>
          <w:sz w:val="22"/>
          <w:szCs w:val="22"/>
          <w:u w:val="single"/>
        </w:rPr>
        <w:t>43</w:t>
      </w:r>
      <w:r w:rsidRPr="00CB0783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Smlouva s firmou LEMONTA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CB0783">
        <w:rPr>
          <w:rFonts w:ascii="Calibri" w:hAnsi="Calibri" w:cs="Arial"/>
          <w:sz w:val="22"/>
          <w:szCs w:val="22"/>
        </w:rPr>
        <w:t>Zastupitelstvo obce Lomnice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664283">
        <w:rPr>
          <w:rFonts w:ascii="Calibri" w:hAnsi="Calibri" w:cs="Arial"/>
          <w:b/>
          <w:sz w:val="22"/>
          <w:szCs w:val="22"/>
        </w:rPr>
        <w:t>schvaluje</w:t>
      </w:r>
      <w:r>
        <w:rPr>
          <w:rFonts w:ascii="Calibri" w:hAnsi="Calibri" w:cs="Arial"/>
          <w:sz w:val="22"/>
          <w:szCs w:val="22"/>
        </w:rPr>
        <w:t xml:space="preserve"> firmu LEMONTA k provedení opravy veřejného osvětlení a výměny elektrozařízení v ulici Dvořákova a </w:t>
      </w:r>
    </w:p>
    <w:p w:rsidR="00FE05E6" w:rsidRDefault="00FE05E6" w:rsidP="00FE05E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5F30AC">
        <w:rPr>
          <w:rFonts w:ascii="Calibri" w:hAnsi="Calibri" w:cs="Arial"/>
          <w:b/>
          <w:sz w:val="22"/>
          <w:szCs w:val="22"/>
        </w:rPr>
        <w:t>pověřuje</w:t>
      </w:r>
      <w:r>
        <w:rPr>
          <w:rFonts w:ascii="Calibri" w:hAnsi="Calibri" w:cs="Arial"/>
          <w:sz w:val="22"/>
          <w:szCs w:val="22"/>
        </w:rPr>
        <w:t xml:space="preserve"> starostu obce k podpisu smlouvy o dílo s firmou.</w:t>
      </w:r>
    </w:p>
    <w:p w:rsidR="00FE05E6" w:rsidRDefault="00FE05E6" w:rsidP="00FE05E6">
      <w:pPr>
        <w:rPr>
          <w:rFonts w:ascii="Calibri" w:hAnsi="Calibri"/>
          <w:b/>
          <w:sz w:val="22"/>
          <w:szCs w:val="22"/>
        </w:rPr>
      </w:pPr>
    </w:p>
    <w:p w:rsidR="00FE05E6" w:rsidRDefault="00FE05E6" w:rsidP="00FE05E6">
      <w:pPr>
        <w:rPr>
          <w:rFonts w:ascii="Calibri" w:hAnsi="Calibri"/>
          <w:b/>
          <w:sz w:val="22"/>
          <w:szCs w:val="22"/>
        </w:rPr>
      </w:pPr>
    </w:p>
    <w:p w:rsidR="00FE05E6" w:rsidRPr="00CB0783" w:rsidRDefault="00FE05E6" w:rsidP="00FE05E6">
      <w:pPr>
        <w:jc w:val="both"/>
        <w:rPr>
          <w:rFonts w:ascii="Calibri" w:hAnsi="Calibri"/>
          <w:sz w:val="22"/>
          <w:szCs w:val="22"/>
        </w:rPr>
      </w:pPr>
    </w:p>
    <w:p w:rsidR="00FE05E6" w:rsidRPr="00CB0783" w:rsidRDefault="00FE05E6" w:rsidP="00FE05E6">
      <w:pPr>
        <w:jc w:val="both"/>
        <w:rPr>
          <w:rFonts w:ascii="Calibri" w:hAnsi="Calibri"/>
          <w:sz w:val="22"/>
          <w:szCs w:val="22"/>
        </w:rPr>
      </w:pP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Karel Lídl</w:t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  <w:t>Miloslav Matoušek</w:t>
      </w:r>
    </w:p>
    <w:p w:rsidR="00FE05E6" w:rsidRPr="00CB0783" w:rsidRDefault="00FE05E6" w:rsidP="00FE05E6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CB0783">
        <w:rPr>
          <w:rFonts w:ascii="Calibri" w:hAnsi="Calibri" w:cs="Arial"/>
          <w:b/>
          <w:sz w:val="22"/>
          <w:szCs w:val="22"/>
        </w:rPr>
        <w:t>místostarosta obce</w:t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</w:r>
      <w:r w:rsidRPr="00CB0783">
        <w:rPr>
          <w:rFonts w:ascii="Calibri" w:hAnsi="Calibri" w:cs="Arial"/>
          <w:b/>
          <w:sz w:val="22"/>
          <w:szCs w:val="22"/>
        </w:rPr>
        <w:tab/>
        <w:t>starosta obce</w:t>
      </w:r>
    </w:p>
    <w:p w:rsidR="00FE05E6" w:rsidRPr="00CB0783" w:rsidRDefault="00FE05E6" w:rsidP="00FE05E6">
      <w:pPr>
        <w:rPr>
          <w:rFonts w:ascii="Calibri" w:hAnsi="Calibri"/>
          <w:sz w:val="22"/>
          <w:szCs w:val="22"/>
        </w:rPr>
      </w:pPr>
    </w:p>
    <w:p w:rsidR="00FE05E6" w:rsidRPr="00CB0783" w:rsidRDefault="00FE05E6" w:rsidP="00FE05E6">
      <w:pPr>
        <w:rPr>
          <w:rFonts w:ascii="Calibri" w:hAnsi="Calibri"/>
          <w:sz w:val="22"/>
          <w:szCs w:val="22"/>
        </w:rPr>
      </w:pPr>
    </w:p>
    <w:p w:rsidR="00FE05E6" w:rsidRPr="00CB0783" w:rsidRDefault="00FE05E6" w:rsidP="00FE05E6">
      <w:pPr>
        <w:rPr>
          <w:rFonts w:ascii="Calibri" w:hAnsi="Calibri"/>
          <w:sz w:val="22"/>
          <w:szCs w:val="22"/>
        </w:rPr>
      </w:pPr>
    </w:p>
    <w:p w:rsidR="00FE05E6" w:rsidRPr="00CB0783" w:rsidRDefault="00FE05E6" w:rsidP="00FE05E6">
      <w:pPr>
        <w:rPr>
          <w:rFonts w:ascii="Calibri" w:hAnsi="Calibri"/>
          <w:sz w:val="22"/>
          <w:szCs w:val="22"/>
        </w:rPr>
      </w:pPr>
    </w:p>
    <w:p w:rsidR="00FE05E6" w:rsidRPr="00CB0783" w:rsidRDefault="00FE05E6" w:rsidP="00FE05E6">
      <w:pPr>
        <w:rPr>
          <w:rFonts w:ascii="Calibri" w:hAnsi="Calibri"/>
          <w:sz w:val="22"/>
          <w:szCs w:val="22"/>
        </w:rPr>
      </w:pPr>
    </w:p>
    <w:p w:rsidR="00FE05E6" w:rsidRDefault="00FE05E6" w:rsidP="00FE05E6"/>
    <w:p w:rsidR="00723B88" w:rsidRDefault="00723B88"/>
    <w:sectPr w:rsidR="00723B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09" w:rsidRDefault="00160309" w:rsidP="00223F1F">
      <w:r>
        <w:separator/>
      </w:r>
    </w:p>
  </w:endnote>
  <w:endnote w:type="continuationSeparator" w:id="0">
    <w:p w:rsidR="00160309" w:rsidRDefault="00160309" w:rsidP="0022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142730"/>
      <w:docPartObj>
        <w:docPartGallery w:val="Page Numbers (Bottom of Page)"/>
        <w:docPartUnique/>
      </w:docPartObj>
    </w:sdtPr>
    <w:sdtEndPr/>
    <w:sdtContent>
      <w:p w:rsidR="00835FD4" w:rsidRDefault="00E05D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949">
          <w:rPr>
            <w:noProof/>
          </w:rPr>
          <w:t>2</w:t>
        </w:r>
        <w:r>
          <w:fldChar w:fldCharType="end"/>
        </w:r>
      </w:p>
    </w:sdtContent>
  </w:sdt>
  <w:p w:rsidR="00835FD4" w:rsidRDefault="001603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09" w:rsidRDefault="00160309" w:rsidP="00223F1F">
      <w:r>
        <w:separator/>
      </w:r>
    </w:p>
  </w:footnote>
  <w:footnote w:type="continuationSeparator" w:id="0">
    <w:p w:rsidR="00160309" w:rsidRDefault="00160309" w:rsidP="0022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D4" w:rsidRPr="00BA01EA" w:rsidRDefault="00E05D74" w:rsidP="00835FD4">
    <w:pPr>
      <w:pStyle w:val="Zhlav"/>
      <w:rPr>
        <w:rFonts w:ascii="Calibri" w:hAnsi="Calibri"/>
      </w:rPr>
    </w:pPr>
    <w:r>
      <w:rPr>
        <w:b/>
        <w:noProof/>
        <w:u w:val="single"/>
      </w:rPr>
      <w:drawing>
        <wp:inline distT="0" distB="0" distL="0" distR="0" wp14:anchorId="450A5BCA" wp14:editId="397028D4">
          <wp:extent cx="457200" cy="504825"/>
          <wp:effectExtent l="19050" t="0" r="0" b="0"/>
          <wp:docPr id="6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0655">
      <w:rPr>
        <w:rFonts w:ascii="Calibri" w:hAnsi="Calibri"/>
        <w:b/>
        <w:noProof/>
        <w:u w:val="single"/>
      </w:rPr>
      <w:t>Usnesení</w:t>
    </w:r>
    <w:r w:rsidRPr="00BA01EA">
      <w:rPr>
        <w:rFonts w:ascii="Calibri" w:hAnsi="Calibri"/>
        <w:b/>
        <w:u w:val="single"/>
      </w:rPr>
      <w:t xml:space="preserve"> z</w:t>
    </w:r>
    <w:r>
      <w:rPr>
        <w:rFonts w:ascii="Calibri" w:hAnsi="Calibri"/>
        <w:b/>
        <w:u w:val="single"/>
      </w:rPr>
      <w:t> 3</w:t>
    </w:r>
    <w:r w:rsidR="00223F1F">
      <w:rPr>
        <w:rFonts w:ascii="Calibri" w:hAnsi="Calibri"/>
        <w:b/>
        <w:u w:val="single"/>
      </w:rPr>
      <w:t>1</w:t>
    </w:r>
    <w:r>
      <w:rPr>
        <w:rFonts w:ascii="Calibri" w:hAnsi="Calibri"/>
        <w:b/>
        <w:u w:val="single"/>
      </w:rPr>
      <w:t>. ř</w:t>
    </w:r>
    <w:r w:rsidRPr="00BA01EA">
      <w:rPr>
        <w:rFonts w:ascii="Calibri" w:hAnsi="Calibri"/>
        <w:b/>
        <w:u w:val="single"/>
      </w:rPr>
      <w:t xml:space="preserve">ádného jednání ZO Lomnice, konaného </w:t>
    </w:r>
    <w:r>
      <w:rPr>
        <w:rFonts w:ascii="Calibri" w:hAnsi="Calibri"/>
        <w:b/>
        <w:u w:val="single"/>
      </w:rPr>
      <w:t xml:space="preserve">dne </w:t>
    </w:r>
    <w:proofErr w:type="gramStart"/>
    <w:r>
      <w:rPr>
        <w:rFonts w:ascii="Calibri" w:hAnsi="Calibri"/>
        <w:b/>
        <w:u w:val="single"/>
      </w:rPr>
      <w:t>23.7.2014</w:t>
    </w:r>
    <w:proofErr w:type="gramEnd"/>
    <w:r w:rsidRPr="00BA01EA">
      <w:rPr>
        <w:rFonts w:ascii="Calibri" w:hAnsi="Calibri"/>
        <w:b/>
        <w:u w:val="single"/>
      </w:rPr>
      <w:t>, VZO/</w:t>
    </w:r>
    <w:r>
      <w:rPr>
        <w:rFonts w:ascii="Calibri" w:hAnsi="Calibri"/>
        <w:b/>
        <w:u w:val="single"/>
      </w:rPr>
      <w:t>31/2014</w:t>
    </w:r>
  </w:p>
  <w:p w:rsidR="00835FD4" w:rsidRDefault="00160309" w:rsidP="00835FD4">
    <w:pPr>
      <w:pStyle w:val="Zhlav"/>
    </w:pPr>
  </w:p>
  <w:p w:rsidR="00835FD4" w:rsidRDefault="00160309" w:rsidP="00835FD4">
    <w:pPr>
      <w:pStyle w:val="Zhlav"/>
    </w:pPr>
  </w:p>
  <w:p w:rsidR="00835FD4" w:rsidRPr="00835FD4" w:rsidRDefault="00160309" w:rsidP="00835F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E6"/>
    <w:rsid w:val="00160309"/>
    <w:rsid w:val="00223F1F"/>
    <w:rsid w:val="00607B84"/>
    <w:rsid w:val="00723B88"/>
    <w:rsid w:val="007C5C46"/>
    <w:rsid w:val="00B043B2"/>
    <w:rsid w:val="00D77949"/>
    <w:rsid w:val="00E05D74"/>
    <w:rsid w:val="00E70655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AD05-8DC8-4DC2-8F6A-E82DA77B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5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05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05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F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F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Simona Kubíková</cp:lastModifiedBy>
  <cp:revision>3</cp:revision>
  <cp:lastPrinted>2014-07-31T05:20:00Z</cp:lastPrinted>
  <dcterms:created xsi:type="dcterms:W3CDTF">2014-07-31T05:27:00Z</dcterms:created>
  <dcterms:modified xsi:type="dcterms:W3CDTF">2014-07-31T05:27:00Z</dcterms:modified>
</cp:coreProperties>
</file>